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E4F1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  <w:r w:rsidRPr="0003364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3141D9F3" wp14:editId="46531778">
            <wp:simplePos x="0" y="0"/>
            <wp:positionH relativeFrom="margin">
              <wp:align>center</wp:align>
            </wp:positionH>
            <wp:positionV relativeFrom="paragraph">
              <wp:posOffset>3243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0364_html_51682b0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1F713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</w:p>
    <w:p w14:paraId="05F061C2" w14:textId="77777777" w:rsidR="007D1F50" w:rsidRPr="00033646" w:rsidRDefault="009C7C03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B82869" wp14:editId="3FF351D6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418D3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.8pt" to="34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" strokecolor="black [3213]" strokeweight=".9pt">
                <o:lock v:ext="edit" shapetype="f"/>
                <w10:wrap anchorx="margin"/>
              </v:line>
            </w:pict>
          </mc:Fallback>
        </mc:AlternateContent>
      </w: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744CC" wp14:editId="6A373FF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12060" cy="635"/>
                <wp:effectExtent l="0" t="0" r="21590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060" cy="635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391E0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1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" strokecolor="black [3213]" strokeweight=".9pt">
                <o:lock v:ext="edit" shapetype="f"/>
                <w10:wrap anchorx="margin"/>
              </v:line>
            </w:pict>
          </mc:Fallback>
        </mc:AlternateContent>
      </w:r>
    </w:p>
    <w:p w14:paraId="71E2F862" w14:textId="77777777" w:rsidR="007D1F50" w:rsidRPr="00033646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REPUBLIKA E SHQIPËRISË</w:t>
      </w:r>
    </w:p>
    <w:p w14:paraId="2C7463D5" w14:textId="08AA3C91" w:rsidR="00474045" w:rsidRDefault="007D1F50" w:rsidP="00474045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BASHKIA SHIJAK</w:t>
      </w:r>
    </w:p>
    <w:p w14:paraId="3D1B3A56" w14:textId="77777777" w:rsidR="00474045" w:rsidRDefault="00474045" w:rsidP="00C317BC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  <w:bookmarkStart w:id="0" w:name="_GoBack"/>
      <w:bookmarkEnd w:id="0"/>
    </w:p>
    <w:p w14:paraId="1B82575E" w14:textId="104B9AB1" w:rsidR="00D23E54" w:rsidRDefault="007D1F50" w:rsidP="00C317BC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253D22">
        <w:rPr>
          <w:rFonts w:ascii="Times New Roman" w:hAnsi="Times New Roman" w:cs="Times New Roman"/>
          <w:b/>
          <w:sz w:val="24"/>
        </w:rPr>
        <w:t>Nr</w:t>
      </w:r>
      <w:proofErr w:type="spellEnd"/>
      <w:r w:rsidRPr="00253D22">
        <w:rPr>
          <w:rFonts w:ascii="Times New Roman" w:hAnsi="Times New Roman" w:cs="Times New Roman"/>
          <w:b/>
          <w:sz w:val="24"/>
        </w:rPr>
        <w:t>._______Prot.</w:t>
      </w:r>
      <w:r w:rsidRPr="00253D2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C317BC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135E87">
        <w:rPr>
          <w:rFonts w:ascii="Times New Roman" w:hAnsi="Times New Roman" w:cs="Times New Roman"/>
          <w:b/>
          <w:sz w:val="24"/>
        </w:rPr>
        <w:t xml:space="preserve">    </w:t>
      </w:r>
      <w:r w:rsidR="00F75DAD">
        <w:rPr>
          <w:rFonts w:ascii="Times New Roman" w:hAnsi="Times New Roman" w:cs="Times New Roman"/>
          <w:b/>
          <w:sz w:val="24"/>
        </w:rPr>
        <w:t xml:space="preserve">       </w:t>
      </w:r>
      <w:r w:rsidR="00F24506">
        <w:rPr>
          <w:rFonts w:ascii="Times New Roman" w:hAnsi="Times New Roman" w:cs="Times New Roman"/>
          <w:b/>
          <w:sz w:val="24"/>
        </w:rPr>
        <w:t xml:space="preserve"> </w:t>
      </w:r>
      <w:r w:rsidR="00F75DAD">
        <w:rPr>
          <w:rFonts w:ascii="Times New Roman" w:hAnsi="Times New Roman" w:cs="Times New Roman"/>
          <w:b/>
          <w:sz w:val="24"/>
        </w:rPr>
        <w:t xml:space="preserve">  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Shijak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më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 ____.____.202</w:t>
      </w:r>
      <w:r w:rsidR="0063785E">
        <w:rPr>
          <w:rFonts w:ascii="Times New Roman" w:hAnsi="Times New Roman" w:cs="Times New Roman"/>
          <w:b/>
          <w:sz w:val="24"/>
        </w:rPr>
        <w:t>6</w:t>
      </w:r>
      <w:r w:rsidRPr="00253D22">
        <w:rPr>
          <w:rFonts w:ascii="Times New Roman" w:hAnsi="Times New Roman" w:cs="Times New Roman"/>
          <w:b/>
          <w:sz w:val="24"/>
        </w:rPr>
        <w:t xml:space="preserve">   </w:t>
      </w:r>
    </w:p>
    <w:p w14:paraId="3D7204D4" w14:textId="34B5F2BA" w:rsidR="00F24506" w:rsidRDefault="00F24506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6C55F276" w14:textId="4E725181" w:rsidR="0063785E" w:rsidRPr="0063785E" w:rsidRDefault="0063785E" w:rsidP="006378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Lenda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74045" w:rsidRPr="00637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Kthim</w:t>
      </w:r>
      <w:proofErr w:type="spellEnd"/>
      <w:r w:rsidR="00474045" w:rsidRPr="00637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74045" w:rsidRPr="00637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përgjigje</w:t>
      </w:r>
      <w:proofErr w:type="spellEnd"/>
      <w:r w:rsidR="00474045" w:rsidRPr="00637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E3F2CB6" w14:textId="77777777" w:rsidR="0063785E" w:rsidRDefault="0063785E" w:rsidP="0063785E">
      <w:pPr>
        <w:tabs>
          <w:tab w:val="left" w:pos="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0FC85F" w14:textId="36F2088F" w:rsidR="0063785E" w:rsidRDefault="0063785E" w:rsidP="0063785E">
      <w:pPr>
        <w:tabs>
          <w:tab w:val="left" w:pos="270"/>
        </w:tabs>
        <w:spacing w:line="240" w:lineRule="auto"/>
        <w:rPr>
          <w:rFonts w:ascii="Arial" w:hAnsi="Arial" w:cs="Arial"/>
          <w:color w:val="111111"/>
          <w:shd w:val="clear" w:color="auto" w:fill="F3F3F3"/>
        </w:rPr>
      </w:pPr>
      <w:r w:rsidRPr="0063785E">
        <w:rPr>
          <w:rFonts w:ascii="Arial" w:hAnsi="Arial" w:cs="Arial"/>
          <w:i/>
          <w:color w:val="111111"/>
          <w:shd w:val="clear" w:color="auto" w:fill="F3F3F3"/>
        </w:rPr>
        <w:t xml:space="preserve">I </w:t>
      </w:r>
      <w:proofErr w:type="spellStart"/>
      <w:r w:rsidRPr="0063785E">
        <w:rPr>
          <w:rFonts w:ascii="Arial" w:hAnsi="Arial" w:cs="Arial"/>
          <w:i/>
          <w:color w:val="111111"/>
          <w:shd w:val="clear" w:color="auto" w:fill="F3F3F3"/>
        </w:rPr>
        <w:t>nderuar</w:t>
      </w:r>
      <w:proofErr w:type="spellEnd"/>
      <w:r w:rsidRPr="0063785E">
        <w:rPr>
          <w:rFonts w:ascii="Arial" w:hAnsi="Arial" w:cs="Arial"/>
          <w:i/>
          <w:color w:val="111111"/>
          <w:shd w:val="clear" w:color="auto" w:fill="F3F3F3"/>
        </w:rPr>
        <w:t>,</w:t>
      </w:r>
      <w:r>
        <w:rPr>
          <w:rFonts w:ascii="Arial" w:hAnsi="Arial" w:cs="Arial"/>
          <w:color w:val="111111"/>
        </w:rPr>
        <w:br/>
      </w:r>
    </w:p>
    <w:p w14:paraId="4AE88460" w14:textId="77777777" w:rsidR="0063785E" w:rsidRDefault="0063785E" w:rsidP="0063785E">
      <w:pPr>
        <w:tabs>
          <w:tab w:val="left" w:pos="270"/>
        </w:tabs>
        <w:spacing w:line="240" w:lineRule="auto"/>
        <w:rPr>
          <w:rFonts w:ascii="Arial" w:hAnsi="Arial" w:cs="Arial"/>
          <w:color w:val="111111"/>
          <w:shd w:val="clear" w:color="auto" w:fill="F3F3F3"/>
        </w:rPr>
      </w:pPr>
      <w:r>
        <w:rPr>
          <w:rFonts w:ascii="Arial" w:hAnsi="Arial" w:cs="Arial"/>
          <w:color w:val="111111"/>
          <w:shd w:val="clear" w:color="auto" w:fill="F3F3F3"/>
        </w:rPr>
        <w:t xml:space="preserve">Në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përgjigje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hd w:val="clear" w:color="auto" w:fill="F3F3F3"/>
        </w:rPr>
        <w:t>tē</w:t>
      </w:r>
      <w:proofErr w:type="spellEnd"/>
      <w:proofErr w:type="gram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kërkesës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tuaj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për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informacion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m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datë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14.04.2026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ju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bējmē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me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dije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se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Këshilli</w:t>
      </w:r>
      <w:proofErr w:type="spellEnd"/>
      <w:r>
        <w:rPr>
          <w:rFonts w:ascii="Arial" w:hAnsi="Arial" w:cs="Arial"/>
          <w:color w:val="111111"/>
        </w:rPr>
        <w:br/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Bashkiak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Shijak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ka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miratuar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me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vendim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nr.22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datë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03.04.2020 "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Mbi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miratimin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Rregullores</w:t>
      </w:r>
      <w:proofErr w:type="spellEnd"/>
      <w:r>
        <w:rPr>
          <w:rFonts w:ascii="Arial" w:hAnsi="Arial" w:cs="Arial"/>
          <w:color w:val="111111"/>
        </w:rPr>
        <w:br/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Këshillit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Bashkiak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me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Publikun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dhe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Median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Këshillit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Bashkiak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Shijak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>".</w:t>
      </w:r>
      <w:r>
        <w:rPr>
          <w:rFonts w:ascii="Arial" w:hAnsi="Arial" w:cs="Arial"/>
          <w:color w:val="111111"/>
        </w:rPr>
        <w:br/>
      </w:r>
    </w:p>
    <w:p w14:paraId="7315C3E0" w14:textId="648F1654" w:rsidR="0063785E" w:rsidRDefault="0063785E" w:rsidP="0063785E">
      <w:pPr>
        <w:tabs>
          <w:tab w:val="left" w:pos="270"/>
        </w:tabs>
        <w:spacing w:line="240" w:lineRule="auto"/>
        <w:rPr>
          <w:rFonts w:ascii="Arial" w:hAnsi="Arial" w:cs="Arial"/>
          <w:color w:val="111111"/>
          <w:shd w:val="clear" w:color="auto" w:fill="F3F3F3"/>
        </w:rPr>
      </w:pPr>
      <w:proofErr w:type="spellStart"/>
      <w:r>
        <w:rPr>
          <w:rFonts w:ascii="Arial" w:hAnsi="Arial" w:cs="Arial"/>
          <w:color w:val="111111"/>
          <w:shd w:val="clear" w:color="auto" w:fill="F3F3F3"/>
        </w:rPr>
        <w:t>Vendimi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si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dhe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rregullorja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janë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publikuara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në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faqjen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zyrtare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bashkisë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shijak.gov.al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tek</w:t>
      </w:r>
      <w:proofErr w:type="spellEnd"/>
      <w:r>
        <w:rPr>
          <w:rFonts w:ascii="Arial" w:hAnsi="Arial" w:cs="Arial"/>
          <w:color w:val="111111"/>
        </w:rPr>
        <w:br/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menuja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Këshilli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Bashkiak</w:t>
      </w:r>
      <w:proofErr w:type="gramStart"/>
      <w:r>
        <w:rPr>
          <w:rFonts w:ascii="Arial" w:hAnsi="Arial" w:cs="Arial"/>
          <w:color w:val="111111"/>
          <w:shd w:val="clear" w:color="auto" w:fill="F3F3F3"/>
        </w:rPr>
        <w:t>,nën</w:t>
      </w:r>
      <w:proofErr w:type="spellEnd"/>
      <w:proofErr w:type="gram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menuja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Rregulloret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Këshillit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sipas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linkut</w:t>
      </w:r>
      <w:proofErr w:type="spellEnd"/>
      <w:r w:rsidR="008C3942">
        <w:rPr>
          <w:rFonts w:ascii="Arial" w:hAnsi="Arial" w:cs="Arial"/>
          <w:color w:val="111111"/>
          <w:shd w:val="clear" w:color="auto" w:fill="F3F3F3"/>
        </w:rPr>
        <w:t>.</w:t>
      </w:r>
      <w:r>
        <w:rPr>
          <w:rFonts w:ascii="Arial" w:hAnsi="Arial" w:cs="Arial"/>
          <w:color w:val="111111"/>
        </w:rPr>
        <w:br/>
      </w:r>
    </w:p>
    <w:p w14:paraId="58A34F5B" w14:textId="250869EE" w:rsidR="0063785E" w:rsidRDefault="0063785E" w:rsidP="0063785E">
      <w:pPr>
        <w:tabs>
          <w:tab w:val="left" w:pos="270"/>
        </w:tabs>
        <w:spacing w:line="240" w:lineRule="auto"/>
        <w:rPr>
          <w:rFonts w:ascii="Arial" w:hAnsi="Arial" w:cs="Arial"/>
          <w:color w:val="111111"/>
          <w:shd w:val="clear" w:color="auto" w:fill="F3F3F3"/>
        </w:rPr>
      </w:pPr>
      <w:r>
        <w:rPr>
          <w:rFonts w:ascii="Arial" w:hAnsi="Arial" w:cs="Arial"/>
          <w:color w:val="111111"/>
          <w:shd w:val="clear" w:color="auto" w:fill="F3F3F3"/>
        </w:rPr>
        <w:t>https://www.shijak.gov.al/rregullore-e-keshillit/.</w:t>
      </w:r>
      <w:r>
        <w:rPr>
          <w:rFonts w:ascii="Arial" w:hAnsi="Arial" w:cs="Arial"/>
          <w:color w:val="111111"/>
        </w:rPr>
        <w:br/>
      </w:r>
    </w:p>
    <w:p w14:paraId="7F070219" w14:textId="77777777" w:rsidR="0063785E" w:rsidRDefault="0063785E" w:rsidP="0063785E">
      <w:pPr>
        <w:tabs>
          <w:tab w:val="left" w:pos="270"/>
        </w:tabs>
        <w:spacing w:line="240" w:lineRule="auto"/>
        <w:rPr>
          <w:rFonts w:ascii="Arial" w:hAnsi="Arial" w:cs="Arial"/>
          <w:color w:val="111111"/>
          <w:shd w:val="clear" w:color="auto" w:fill="F3F3F3"/>
        </w:rPr>
      </w:pPr>
    </w:p>
    <w:p w14:paraId="12ADAE5D" w14:textId="0C283F09" w:rsidR="0063785E" w:rsidRDefault="0063785E" w:rsidP="0063785E">
      <w:pPr>
        <w:tabs>
          <w:tab w:val="left" w:pos="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11111"/>
          <w:shd w:val="clear" w:color="auto" w:fill="F3F3F3"/>
        </w:rPr>
        <w:t xml:space="preserve">Duke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ju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falenderuar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3F3F3"/>
        </w:rPr>
        <w:t>për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hd w:val="clear" w:color="auto" w:fill="F3F3F3"/>
        </w:rPr>
        <w:t>bashkëpunimin</w:t>
      </w:r>
      <w:proofErr w:type="spellEnd"/>
      <w:r>
        <w:rPr>
          <w:rFonts w:ascii="Arial" w:hAnsi="Arial" w:cs="Arial"/>
          <w:color w:val="111111"/>
          <w:shd w:val="clear" w:color="auto" w:fill="F3F3F3"/>
        </w:rPr>
        <w:t xml:space="preserve"> !</w:t>
      </w:r>
      <w:proofErr w:type="gramEnd"/>
    </w:p>
    <w:p w14:paraId="1DE0AFFB" w14:textId="77777777" w:rsidR="0063785E" w:rsidRDefault="0063785E" w:rsidP="00DF03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785E" w:rsidSect="00C317BC">
      <w:footerReference w:type="default" r:id="rId9"/>
      <w:pgSz w:w="12240" w:h="15840"/>
      <w:pgMar w:top="450" w:right="99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25C7E" w14:textId="77777777" w:rsidR="00191A4A" w:rsidRDefault="00191A4A" w:rsidP="0089545D">
      <w:pPr>
        <w:spacing w:after="0" w:line="240" w:lineRule="auto"/>
      </w:pPr>
      <w:r>
        <w:separator/>
      </w:r>
    </w:p>
  </w:endnote>
  <w:endnote w:type="continuationSeparator" w:id="0">
    <w:p w14:paraId="674CE810" w14:textId="77777777" w:rsidR="00191A4A" w:rsidRDefault="00191A4A" w:rsidP="0089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053D4" w14:textId="77777777" w:rsidR="0089545D" w:rsidRPr="0089545D" w:rsidRDefault="0089545D" w:rsidP="0089545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lang w:val="en-GB"/>
      </w:rPr>
    </w:pPr>
  </w:p>
  <w:p w14:paraId="134CDD3C" w14:textId="77777777" w:rsidR="0089545D" w:rsidRPr="0089545D" w:rsidRDefault="0089545D" w:rsidP="0089545D">
    <w:pPr>
      <w:jc w:val="center"/>
      <w:rPr>
        <w:color w:val="000000"/>
        <w:sz w:val="19"/>
        <w:szCs w:val="19"/>
        <w:lang w:val="en-GB"/>
      </w:rPr>
    </w:pPr>
    <w:r w:rsidRPr="0089545D">
      <w:rPr>
        <w:color w:val="000000"/>
        <w:sz w:val="19"/>
        <w:szCs w:val="19"/>
        <w:lang w:val="sq-AL"/>
      </w:rPr>
      <w:t>Adresa: Lagja ”Erzen” Shijak, Tel: +35557122152,  website: www</w:t>
    </w:r>
    <w:hyperlink r:id="rId1" w:history="1">
      <w:r w:rsidRPr="0089545D">
        <w:rPr>
          <w:color w:val="0000FF"/>
          <w:sz w:val="19"/>
          <w:szCs w:val="19"/>
          <w:u w:val="single"/>
          <w:lang w:val="sq-AL"/>
        </w:rPr>
        <w:t>.shijak.gov.al</w:t>
      </w:r>
    </w:hyperlink>
    <w:r w:rsidRPr="0089545D">
      <w:rPr>
        <w:color w:val="000000"/>
        <w:sz w:val="19"/>
        <w:szCs w:val="19"/>
        <w:lang w:val="sq-AL"/>
      </w:rPr>
      <w:t>, e-mail:info@shijak.gov.al</w:t>
    </w:r>
  </w:p>
  <w:p w14:paraId="06D00BF6" w14:textId="77777777" w:rsidR="0089545D" w:rsidRPr="0089545D" w:rsidRDefault="0089545D" w:rsidP="00895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28752" w14:textId="77777777" w:rsidR="00191A4A" w:rsidRDefault="00191A4A" w:rsidP="0089545D">
      <w:pPr>
        <w:spacing w:after="0" w:line="240" w:lineRule="auto"/>
      </w:pPr>
      <w:r>
        <w:separator/>
      </w:r>
    </w:p>
  </w:footnote>
  <w:footnote w:type="continuationSeparator" w:id="0">
    <w:p w14:paraId="10A386F1" w14:textId="77777777" w:rsidR="00191A4A" w:rsidRDefault="00191A4A" w:rsidP="0089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3C"/>
    <w:multiLevelType w:val="hybridMultilevel"/>
    <w:tmpl w:val="A6F47820"/>
    <w:lvl w:ilvl="0" w:tplc="2076D5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1D9"/>
    <w:multiLevelType w:val="hybridMultilevel"/>
    <w:tmpl w:val="A2D2DD9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BEA"/>
    <w:multiLevelType w:val="hybridMultilevel"/>
    <w:tmpl w:val="23CCC81E"/>
    <w:lvl w:ilvl="0" w:tplc="C8BA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D1B44"/>
    <w:multiLevelType w:val="hybridMultilevel"/>
    <w:tmpl w:val="51E081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3D95"/>
    <w:multiLevelType w:val="hybridMultilevel"/>
    <w:tmpl w:val="23F6D9FE"/>
    <w:lvl w:ilvl="0" w:tplc="50E2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441F2"/>
    <w:multiLevelType w:val="hybridMultilevel"/>
    <w:tmpl w:val="A716982E"/>
    <w:lvl w:ilvl="0" w:tplc="FF42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03A14"/>
    <w:multiLevelType w:val="hybridMultilevel"/>
    <w:tmpl w:val="978655B2"/>
    <w:lvl w:ilvl="0" w:tplc="C08A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7303"/>
    <w:multiLevelType w:val="hybridMultilevel"/>
    <w:tmpl w:val="007E27B2"/>
    <w:lvl w:ilvl="0" w:tplc="9A28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50"/>
    <w:rsid w:val="00026817"/>
    <w:rsid w:val="00033646"/>
    <w:rsid w:val="0005232F"/>
    <w:rsid w:val="00056C00"/>
    <w:rsid w:val="00073B7A"/>
    <w:rsid w:val="0008406C"/>
    <w:rsid w:val="000B15AB"/>
    <w:rsid w:val="000B7C50"/>
    <w:rsid w:val="000C26B0"/>
    <w:rsid w:val="000D7374"/>
    <w:rsid w:val="000E2C17"/>
    <w:rsid w:val="000F37C6"/>
    <w:rsid w:val="00115323"/>
    <w:rsid w:val="001264B4"/>
    <w:rsid w:val="00135E87"/>
    <w:rsid w:val="00142371"/>
    <w:rsid w:val="00160B17"/>
    <w:rsid w:val="00163160"/>
    <w:rsid w:val="0017751B"/>
    <w:rsid w:val="00191A4A"/>
    <w:rsid w:val="001B2348"/>
    <w:rsid w:val="001F1B7C"/>
    <w:rsid w:val="001F2A83"/>
    <w:rsid w:val="00201E00"/>
    <w:rsid w:val="00202E79"/>
    <w:rsid w:val="00213532"/>
    <w:rsid w:val="00233E94"/>
    <w:rsid w:val="00237044"/>
    <w:rsid w:val="00293376"/>
    <w:rsid w:val="002B6013"/>
    <w:rsid w:val="002D0832"/>
    <w:rsid w:val="002F2CBE"/>
    <w:rsid w:val="002F48B7"/>
    <w:rsid w:val="00301C73"/>
    <w:rsid w:val="0030765A"/>
    <w:rsid w:val="003100E8"/>
    <w:rsid w:val="00336CA2"/>
    <w:rsid w:val="00350657"/>
    <w:rsid w:val="00350E5B"/>
    <w:rsid w:val="00356E47"/>
    <w:rsid w:val="003A3AFC"/>
    <w:rsid w:val="003A4157"/>
    <w:rsid w:val="003B2F23"/>
    <w:rsid w:val="003C4080"/>
    <w:rsid w:val="003F68F0"/>
    <w:rsid w:val="00410E8A"/>
    <w:rsid w:val="004410E9"/>
    <w:rsid w:val="00445BFF"/>
    <w:rsid w:val="00472A7B"/>
    <w:rsid w:val="00474045"/>
    <w:rsid w:val="0048172D"/>
    <w:rsid w:val="004B243C"/>
    <w:rsid w:val="004B3A1C"/>
    <w:rsid w:val="004D7F7F"/>
    <w:rsid w:val="004E64C8"/>
    <w:rsid w:val="004E7625"/>
    <w:rsid w:val="00511D95"/>
    <w:rsid w:val="00512651"/>
    <w:rsid w:val="0051428D"/>
    <w:rsid w:val="005663EA"/>
    <w:rsid w:val="00581D01"/>
    <w:rsid w:val="005B231C"/>
    <w:rsid w:val="005B4845"/>
    <w:rsid w:val="005D0199"/>
    <w:rsid w:val="005D3001"/>
    <w:rsid w:val="005D49C5"/>
    <w:rsid w:val="00601ED1"/>
    <w:rsid w:val="00604FDC"/>
    <w:rsid w:val="00613C97"/>
    <w:rsid w:val="00615380"/>
    <w:rsid w:val="0063785E"/>
    <w:rsid w:val="00655281"/>
    <w:rsid w:val="0066354C"/>
    <w:rsid w:val="00665E6E"/>
    <w:rsid w:val="006C399A"/>
    <w:rsid w:val="006C6292"/>
    <w:rsid w:val="006E640E"/>
    <w:rsid w:val="006F0B77"/>
    <w:rsid w:val="007001AA"/>
    <w:rsid w:val="00711517"/>
    <w:rsid w:val="007243A2"/>
    <w:rsid w:val="00726872"/>
    <w:rsid w:val="00746E11"/>
    <w:rsid w:val="00753601"/>
    <w:rsid w:val="00763996"/>
    <w:rsid w:val="00782EAB"/>
    <w:rsid w:val="00795248"/>
    <w:rsid w:val="00797515"/>
    <w:rsid w:val="007B7493"/>
    <w:rsid w:val="007D1F50"/>
    <w:rsid w:val="00813145"/>
    <w:rsid w:val="00823801"/>
    <w:rsid w:val="008301FA"/>
    <w:rsid w:val="00835E14"/>
    <w:rsid w:val="00842AAD"/>
    <w:rsid w:val="00886BDD"/>
    <w:rsid w:val="0089419F"/>
    <w:rsid w:val="0089545D"/>
    <w:rsid w:val="008C3942"/>
    <w:rsid w:val="008D56B7"/>
    <w:rsid w:val="0090063F"/>
    <w:rsid w:val="00901510"/>
    <w:rsid w:val="009827CD"/>
    <w:rsid w:val="009901A5"/>
    <w:rsid w:val="00990800"/>
    <w:rsid w:val="009A2F7F"/>
    <w:rsid w:val="009B7B7B"/>
    <w:rsid w:val="009C7C03"/>
    <w:rsid w:val="009E037C"/>
    <w:rsid w:val="009E46D8"/>
    <w:rsid w:val="009F5A2F"/>
    <w:rsid w:val="00A071EA"/>
    <w:rsid w:val="00A07FD2"/>
    <w:rsid w:val="00A15FC2"/>
    <w:rsid w:val="00A3013A"/>
    <w:rsid w:val="00A32558"/>
    <w:rsid w:val="00A5319C"/>
    <w:rsid w:val="00A61CFD"/>
    <w:rsid w:val="00A71695"/>
    <w:rsid w:val="00A73523"/>
    <w:rsid w:val="00AB2B98"/>
    <w:rsid w:val="00B23768"/>
    <w:rsid w:val="00B34B83"/>
    <w:rsid w:val="00B437E8"/>
    <w:rsid w:val="00B528C3"/>
    <w:rsid w:val="00B836D5"/>
    <w:rsid w:val="00B84D99"/>
    <w:rsid w:val="00B8519E"/>
    <w:rsid w:val="00BB0BA5"/>
    <w:rsid w:val="00BD6E9A"/>
    <w:rsid w:val="00BF3308"/>
    <w:rsid w:val="00C16DCB"/>
    <w:rsid w:val="00C26484"/>
    <w:rsid w:val="00C317BC"/>
    <w:rsid w:val="00C64019"/>
    <w:rsid w:val="00C82B70"/>
    <w:rsid w:val="00C83B6C"/>
    <w:rsid w:val="00CA5AF3"/>
    <w:rsid w:val="00CF19A9"/>
    <w:rsid w:val="00D23E54"/>
    <w:rsid w:val="00D25224"/>
    <w:rsid w:val="00D460B9"/>
    <w:rsid w:val="00D94A6A"/>
    <w:rsid w:val="00DA55A9"/>
    <w:rsid w:val="00DA7EB0"/>
    <w:rsid w:val="00DD3458"/>
    <w:rsid w:val="00DE6F11"/>
    <w:rsid w:val="00DF035A"/>
    <w:rsid w:val="00E051C9"/>
    <w:rsid w:val="00E057D2"/>
    <w:rsid w:val="00E106BB"/>
    <w:rsid w:val="00E174F6"/>
    <w:rsid w:val="00E1771C"/>
    <w:rsid w:val="00E27401"/>
    <w:rsid w:val="00E30CAB"/>
    <w:rsid w:val="00E529D4"/>
    <w:rsid w:val="00E550AA"/>
    <w:rsid w:val="00E55F99"/>
    <w:rsid w:val="00E87007"/>
    <w:rsid w:val="00E930F2"/>
    <w:rsid w:val="00EB40F6"/>
    <w:rsid w:val="00EC6823"/>
    <w:rsid w:val="00F07B0A"/>
    <w:rsid w:val="00F123A8"/>
    <w:rsid w:val="00F20912"/>
    <w:rsid w:val="00F2431D"/>
    <w:rsid w:val="00F24506"/>
    <w:rsid w:val="00F64D17"/>
    <w:rsid w:val="00F72738"/>
    <w:rsid w:val="00F75DAD"/>
    <w:rsid w:val="00F92A16"/>
    <w:rsid w:val="00FA6F9B"/>
    <w:rsid w:val="00FB07CC"/>
    <w:rsid w:val="00FC3439"/>
    <w:rsid w:val="00FC3ADF"/>
    <w:rsid w:val="00FD6631"/>
    <w:rsid w:val="00FE476D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36DF"/>
  <w15:docId w15:val="{168B29E6-880A-46B3-B72B-432101C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iCs/>
        <w:color w:val="808080" w:themeColor="text1" w:themeTint="7F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F50"/>
    <w:pPr>
      <w:spacing w:after="160" w:line="259" w:lineRule="auto"/>
    </w:pPr>
    <w:rPr>
      <w:b w:val="0"/>
      <w:iCs w:val="0"/>
      <w:color w:val="auto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iCs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4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174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74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174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174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4F6"/>
    <w:pPr>
      <w:spacing w:after="200" w:line="240" w:lineRule="auto"/>
    </w:pPr>
    <w:rPr>
      <w:b/>
      <w:bCs/>
      <w:i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iCs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1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F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7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174F6"/>
    <w:rPr>
      <w:b/>
      <w:bCs/>
    </w:rPr>
  </w:style>
  <w:style w:type="character" w:styleId="Emphasis">
    <w:name w:val="Emphasis"/>
    <w:basedOn w:val="DefaultParagraphFont"/>
    <w:uiPriority w:val="20"/>
    <w:qFormat/>
    <w:rsid w:val="00E174F6"/>
    <w:rPr>
      <w:i/>
      <w:iCs/>
    </w:rPr>
  </w:style>
  <w:style w:type="paragraph" w:styleId="NoSpacing">
    <w:name w:val="No Spacing"/>
    <w:uiPriority w:val="1"/>
    <w:qFormat/>
    <w:rsid w:val="00E1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4F6"/>
    <w:pPr>
      <w:spacing w:after="200" w:line="276" w:lineRule="auto"/>
      <w:ind w:left="720"/>
      <w:contextualSpacing/>
    </w:pPr>
    <w:rPr>
      <w:b/>
      <w:iCs/>
      <w:color w:val="808080" w:themeColor="text1" w:themeTint="7F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174F6"/>
    <w:pPr>
      <w:spacing w:after="200" w:line="276" w:lineRule="auto"/>
    </w:pPr>
    <w:rPr>
      <w:b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174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F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74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74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174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174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174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5D"/>
    <w:rPr>
      <w:b w:val="0"/>
      <w:iCs w:val="0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5D"/>
    <w:rPr>
      <w:b w:val="0"/>
      <w:iCs w:val="0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B"/>
    <w:rPr>
      <w:rFonts w:ascii="Segoe UI" w:hAnsi="Segoe UI" w:cs="Segoe UI"/>
      <w:b w:val="0"/>
      <w:iCs w:val="0"/>
      <w:color w:val="auto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62D2-D2EE-43F1-9BD7-4B7B2A87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Informacioni</cp:lastModifiedBy>
  <cp:revision>3</cp:revision>
  <cp:lastPrinted>2023-11-24T12:47:00Z</cp:lastPrinted>
  <dcterms:created xsi:type="dcterms:W3CDTF">2026-06-17T09:39:00Z</dcterms:created>
  <dcterms:modified xsi:type="dcterms:W3CDTF">2026-06-17T09:45:00Z</dcterms:modified>
</cp:coreProperties>
</file>